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E53DD" w14:textId="3BA0FB2E" w:rsidR="00625E32" w:rsidRPr="006A56A0" w:rsidRDefault="00884B57" w:rsidP="00625E3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IBM Plex Sans" w:eastAsia="Times New Roman" w:hAnsi="IBM Plex Sans" w:cs="Times New Roman"/>
          <w:b/>
          <w:lang w:eastAsia="en-IN"/>
        </w:rPr>
      </w:pPr>
      <w:r w:rsidRPr="006A56A0">
        <w:rPr>
          <w:rFonts w:ascii="IBM Plex Sans" w:eastAsia="Times New Roman" w:hAnsi="IBM Plex Sans" w:cs="Times New Roman"/>
          <w:b/>
          <w:lang w:eastAsia="en-IN"/>
        </w:rPr>
        <w:t xml:space="preserve">Application letter from </w:t>
      </w:r>
      <w:r w:rsidR="00B774E4">
        <w:rPr>
          <w:rFonts w:ascii="IBM Plex Sans" w:eastAsia="Times New Roman" w:hAnsi="IBM Plex Sans" w:cs="Times New Roman"/>
          <w:b/>
          <w:lang w:eastAsia="en-IN"/>
        </w:rPr>
        <w:t xml:space="preserve">FPI / FII </w:t>
      </w:r>
      <w:r w:rsidRPr="006A56A0">
        <w:rPr>
          <w:rFonts w:ascii="IBM Plex Sans" w:eastAsia="Times New Roman" w:hAnsi="IBM Plex Sans" w:cs="Times New Roman"/>
          <w:b/>
          <w:lang w:eastAsia="en-IN"/>
        </w:rPr>
        <w:t xml:space="preserve">Client for </w:t>
      </w:r>
      <w:r w:rsidR="002B1E90" w:rsidRPr="006A56A0">
        <w:rPr>
          <w:rFonts w:ascii="IBM Plex Sans" w:eastAsia="Times New Roman" w:hAnsi="IBM Plex Sans" w:cs="Times New Roman"/>
          <w:b/>
          <w:lang w:eastAsia="en-IN"/>
        </w:rPr>
        <w:t xml:space="preserve">availing rack in </w:t>
      </w:r>
      <w:r w:rsidRPr="006A56A0">
        <w:rPr>
          <w:rFonts w:ascii="IBM Plex Sans" w:eastAsia="Times New Roman" w:hAnsi="IBM Plex Sans" w:cs="Times New Roman"/>
          <w:b/>
          <w:lang w:eastAsia="en-IN"/>
        </w:rPr>
        <w:t>Colocation</w:t>
      </w:r>
    </w:p>
    <w:p w14:paraId="09743B87" w14:textId="27A765EA" w:rsidR="00625E32" w:rsidRPr="006A56A0" w:rsidRDefault="00625E32" w:rsidP="00625E32">
      <w:pPr>
        <w:jc w:val="center"/>
        <w:rPr>
          <w:rFonts w:ascii="IBM Plex Sans" w:hAnsi="IBM Plex Sans" w:cs="Times New Roman"/>
          <w:szCs w:val="20"/>
        </w:rPr>
      </w:pPr>
      <w:r w:rsidRPr="006A56A0">
        <w:rPr>
          <w:rFonts w:ascii="IBM Plex Sans" w:hAnsi="IBM Plex Sans" w:cs="Times New Roman"/>
          <w:i/>
          <w:szCs w:val="20"/>
        </w:rPr>
        <w:t>(On the letterhead of the client)</w:t>
      </w:r>
    </w:p>
    <w:p w14:paraId="181A6190" w14:textId="3CEA82E5" w:rsidR="00625E32" w:rsidRPr="006A56A0" w:rsidRDefault="00625E32" w:rsidP="00625E32">
      <w:pPr>
        <w:rPr>
          <w:rFonts w:ascii="IBM Plex Sans" w:hAnsi="IBM Plex Sans" w:cs="Times New Roman"/>
        </w:rPr>
      </w:pPr>
      <w:r w:rsidRPr="006A56A0">
        <w:rPr>
          <w:rFonts w:ascii="IBM Plex Sans" w:hAnsi="IBM Plex Sans" w:cs="Times New Roman"/>
        </w:rPr>
        <w:t>To,</w:t>
      </w:r>
    </w:p>
    <w:p w14:paraId="471D9413" w14:textId="77777777" w:rsidR="00625E32" w:rsidRPr="00DD2408" w:rsidRDefault="00625E32" w:rsidP="00625E32">
      <w:pPr>
        <w:spacing w:after="0"/>
        <w:rPr>
          <w:rFonts w:ascii="IBM Plex Sans" w:hAnsi="IBM Plex Sans" w:cs="Times New Roman"/>
          <w:bCs/>
        </w:rPr>
      </w:pPr>
      <w:r w:rsidRPr="00DD2408">
        <w:rPr>
          <w:rFonts w:ascii="IBM Plex Sans" w:hAnsi="IBM Plex Sans" w:cs="Times New Roman"/>
          <w:bCs/>
        </w:rPr>
        <w:t>Member Service Department</w:t>
      </w:r>
    </w:p>
    <w:p w14:paraId="54C670AC" w14:textId="77777777" w:rsidR="00625E32" w:rsidRPr="00DD2408" w:rsidRDefault="00625E32" w:rsidP="00625E32">
      <w:pPr>
        <w:spacing w:after="0"/>
        <w:rPr>
          <w:rFonts w:ascii="IBM Plex Sans" w:hAnsi="IBM Plex Sans" w:cs="Times New Roman"/>
          <w:bCs/>
        </w:rPr>
      </w:pPr>
      <w:r w:rsidRPr="00DD2408">
        <w:rPr>
          <w:rFonts w:ascii="IBM Plex Sans" w:hAnsi="IBM Plex Sans" w:cs="Times New Roman"/>
          <w:bCs/>
        </w:rPr>
        <w:t>National Stock Exchange of India Ltd.</w:t>
      </w:r>
    </w:p>
    <w:p w14:paraId="5BDD532B" w14:textId="77777777" w:rsidR="00625E32" w:rsidRPr="00DD2408" w:rsidRDefault="00625E32" w:rsidP="00625E32">
      <w:pPr>
        <w:spacing w:after="0"/>
        <w:rPr>
          <w:rFonts w:ascii="IBM Plex Sans" w:hAnsi="IBM Plex Sans" w:cs="Times New Roman"/>
          <w:bCs/>
        </w:rPr>
      </w:pPr>
      <w:r w:rsidRPr="00DD2408">
        <w:rPr>
          <w:rFonts w:ascii="IBM Plex Sans" w:hAnsi="IBM Plex Sans" w:cs="Times New Roman"/>
          <w:bCs/>
        </w:rPr>
        <w:t>Exchange Plaza</w:t>
      </w:r>
    </w:p>
    <w:p w14:paraId="54CC8CE9" w14:textId="77777777" w:rsidR="00625E32" w:rsidRPr="00DD2408" w:rsidRDefault="00625E32" w:rsidP="00625E32">
      <w:pPr>
        <w:spacing w:after="0"/>
        <w:rPr>
          <w:rFonts w:ascii="IBM Plex Sans" w:hAnsi="IBM Plex Sans" w:cs="Times New Roman"/>
          <w:bCs/>
        </w:rPr>
      </w:pPr>
      <w:r w:rsidRPr="00DD2408">
        <w:rPr>
          <w:rFonts w:ascii="IBM Plex Sans" w:hAnsi="IBM Plex Sans" w:cs="Times New Roman"/>
          <w:bCs/>
        </w:rPr>
        <w:t>BKC, Bandra (E)</w:t>
      </w:r>
    </w:p>
    <w:p w14:paraId="46469CE3" w14:textId="77777777" w:rsidR="00625E32" w:rsidRPr="00DD2408" w:rsidRDefault="00625E32" w:rsidP="00625E32">
      <w:pPr>
        <w:spacing w:after="0"/>
        <w:rPr>
          <w:rFonts w:ascii="IBM Plex Sans" w:hAnsi="IBM Plex Sans" w:cs="Times New Roman"/>
          <w:bCs/>
        </w:rPr>
      </w:pPr>
      <w:r w:rsidRPr="00DD2408">
        <w:rPr>
          <w:rFonts w:ascii="IBM Plex Sans" w:hAnsi="IBM Plex Sans" w:cs="Times New Roman"/>
          <w:bCs/>
        </w:rPr>
        <w:t>Mumbai – 400 051.</w:t>
      </w:r>
    </w:p>
    <w:p w14:paraId="00A19ECE" w14:textId="77777777" w:rsidR="00A149D0" w:rsidRPr="006A56A0" w:rsidRDefault="00A149D0">
      <w:pPr>
        <w:rPr>
          <w:rFonts w:ascii="IBM Plex Sans" w:hAnsi="IBM Plex Sans"/>
          <w:sz w:val="20"/>
          <w:szCs w:val="20"/>
        </w:rPr>
      </w:pPr>
    </w:p>
    <w:p w14:paraId="6234D2D0" w14:textId="2FA8F251" w:rsidR="002B1E90" w:rsidRPr="006A56A0" w:rsidRDefault="00625E32" w:rsidP="00625E32">
      <w:pPr>
        <w:rPr>
          <w:rFonts w:ascii="IBM Plex Sans" w:hAnsi="IBM Plex Sans" w:cs="Times New Roman"/>
        </w:rPr>
      </w:pPr>
      <w:r w:rsidRPr="00DD2408">
        <w:rPr>
          <w:rFonts w:ascii="IBM Plex Sans" w:hAnsi="IBM Plex Sans" w:cs="Times New Roman"/>
          <w:bCs/>
        </w:rPr>
        <w:t xml:space="preserve">Subject: </w:t>
      </w:r>
      <w:r w:rsidR="0058215D" w:rsidRPr="00DD2408">
        <w:rPr>
          <w:rFonts w:ascii="IBM Plex Sans" w:hAnsi="IBM Plex Sans" w:cs="Times New Roman"/>
          <w:bCs/>
        </w:rPr>
        <w:t>Application</w:t>
      </w:r>
      <w:r w:rsidRPr="006A56A0">
        <w:rPr>
          <w:rFonts w:ascii="IBM Plex Sans" w:hAnsi="IBM Plex Sans" w:cs="Times New Roman"/>
        </w:rPr>
        <w:t xml:space="preserve"> for </w:t>
      </w:r>
      <w:r w:rsidR="002B1E90" w:rsidRPr="006A56A0">
        <w:rPr>
          <w:rFonts w:ascii="IBM Plex Sans" w:hAnsi="IBM Plex Sans" w:cs="Times New Roman"/>
        </w:rPr>
        <w:t xml:space="preserve">availing </w:t>
      </w:r>
      <w:r w:rsidR="005F50F0" w:rsidRPr="006A56A0">
        <w:rPr>
          <w:rFonts w:ascii="IBM Plex Sans" w:hAnsi="IBM Plex Sans" w:cs="Times New Roman"/>
        </w:rPr>
        <w:t xml:space="preserve">rack in </w:t>
      </w:r>
      <w:r w:rsidR="0058215D" w:rsidRPr="006A56A0">
        <w:rPr>
          <w:rFonts w:ascii="IBM Plex Sans" w:hAnsi="IBM Plex Sans" w:cs="Times New Roman"/>
        </w:rPr>
        <w:t>Exchange Colocation facility</w:t>
      </w:r>
      <w:r w:rsidR="002B1E90" w:rsidRPr="006A56A0">
        <w:rPr>
          <w:rFonts w:ascii="IBM Plex Sans" w:hAnsi="IBM Plex Sans" w:cs="Times New Roman"/>
        </w:rPr>
        <w:t xml:space="preserve"> through trading member.</w:t>
      </w:r>
      <w:r w:rsidR="002B1E90" w:rsidRPr="006A56A0">
        <w:rPr>
          <w:rFonts w:ascii="IBM Plex Sans" w:hAnsi="IBM Plex Sans" w:cs="Times New Roman"/>
        </w:rPr>
        <w:br/>
      </w:r>
    </w:p>
    <w:p w14:paraId="0B456B6C" w14:textId="5CBD38B1" w:rsidR="00625E32" w:rsidRPr="006A56A0" w:rsidRDefault="00625E32" w:rsidP="00625E32">
      <w:pPr>
        <w:rPr>
          <w:rFonts w:ascii="IBM Plex Sans" w:hAnsi="IBM Plex Sans" w:cs="Times New Roman"/>
        </w:rPr>
      </w:pPr>
      <w:r w:rsidRPr="006A56A0">
        <w:rPr>
          <w:rFonts w:ascii="IBM Plex Sans" w:hAnsi="IBM Plex Sans" w:cs="Times New Roman"/>
        </w:rPr>
        <w:t>Dear Sir / Madam,</w:t>
      </w:r>
    </w:p>
    <w:p w14:paraId="2A71B0BC" w14:textId="08EE6929" w:rsidR="00625E32" w:rsidRDefault="00625E32" w:rsidP="00523BD2">
      <w:pPr>
        <w:jc w:val="both"/>
        <w:rPr>
          <w:rFonts w:ascii="IBM Plex Sans" w:hAnsi="IBM Plex Sans" w:cs="Times New Roman"/>
        </w:rPr>
      </w:pPr>
      <w:r w:rsidRPr="006A56A0">
        <w:rPr>
          <w:rFonts w:ascii="IBM Plex Sans" w:hAnsi="IBM Plex Sans" w:cs="Times New Roman"/>
        </w:rPr>
        <w:t xml:space="preserve">I/ We </w:t>
      </w:r>
      <w:r w:rsidR="00DF04D1">
        <w:rPr>
          <w:rFonts w:ascii="IBM Plex Sans" w:hAnsi="IBM Plex Sans" w:cs="Times New Roman"/>
        </w:rPr>
        <w:t xml:space="preserve">are an FPI / FII </w:t>
      </w:r>
      <w:r w:rsidRPr="006A56A0">
        <w:rPr>
          <w:rFonts w:ascii="IBM Plex Sans" w:hAnsi="IBM Plex Sans" w:cs="Times New Roman"/>
        </w:rPr>
        <w:t xml:space="preserve">client </w:t>
      </w:r>
      <w:r w:rsidR="002C768E">
        <w:rPr>
          <w:rFonts w:ascii="IBM Plex Sans" w:hAnsi="IBM Plex Sans" w:cs="Times New Roman"/>
        </w:rPr>
        <w:t xml:space="preserve">_________________ (Name of FPI Client) </w:t>
      </w:r>
      <w:r w:rsidRPr="006A56A0">
        <w:rPr>
          <w:rFonts w:ascii="IBM Plex Sans" w:hAnsi="IBM Plex Sans" w:cs="Times New Roman"/>
        </w:rPr>
        <w:t>of trading member ______________________________</w:t>
      </w:r>
      <w:r w:rsidR="00523BD2" w:rsidRPr="006A56A0">
        <w:rPr>
          <w:rFonts w:ascii="IBM Plex Sans" w:hAnsi="IBM Plex Sans" w:cs="Times New Roman"/>
        </w:rPr>
        <w:t>_ (</w:t>
      </w:r>
      <w:r w:rsidRPr="006A56A0">
        <w:rPr>
          <w:rFonts w:ascii="IBM Plex Sans" w:hAnsi="IBM Plex Sans" w:cs="Times New Roman"/>
        </w:rPr>
        <w:t>Name of Trading Member</w:t>
      </w:r>
      <w:r w:rsidR="00523BD2" w:rsidRPr="006A56A0">
        <w:rPr>
          <w:rFonts w:ascii="IBM Plex Sans" w:hAnsi="IBM Plex Sans" w:cs="Times New Roman"/>
        </w:rPr>
        <w:t>), TM</w:t>
      </w:r>
      <w:r w:rsidRPr="006A56A0">
        <w:rPr>
          <w:rFonts w:ascii="IBM Plex Sans" w:hAnsi="IBM Plex Sans" w:cs="Times New Roman"/>
        </w:rPr>
        <w:t xml:space="preserve"> Code: ___________</w:t>
      </w:r>
      <w:r w:rsidR="00523BD2" w:rsidRPr="006A56A0">
        <w:rPr>
          <w:rFonts w:ascii="IBM Plex Sans" w:hAnsi="IBM Plex Sans" w:cs="Times New Roman"/>
        </w:rPr>
        <w:t xml:space="preserve"> </w:t>
      </w:r>
      <w:r w:rsidR="001734DA">
        <w:rPr>
          <w:rFonts w:ascii="IBM Plex Sans" w:hAnsi="IBM Plex Sans" w:cs="Times New Roman"/>
        </w:rPr>
        <w:t xml:space="preserve">and </w:t>
      </w:r>
      <w:r w:rsidR="00523BD2" w:rsidRPr="006A56A0">
        <w:rPr>
          <w:rFonts w:ascii="IBM Plex Sans" w:hAnsi="IBM Plex Sans" w:cs="Times New Roman"/>
        </w:rPr>
        <w:t xml:space="preserve">wish to </w:t>
      </w:r>
      <w:r w:rsidR="002B1E90" w:rsidRPr="006A56A0">
        <w:rPr>
          <w:rFonts w:ascii="IBM Plex Sans" w:hAnsi="IBM Plex Sans" w:cs="Times New Roman"/>
        </w:rPr>
        <w:t xml:space="preserve">avail rack in </w:t>
      </w:r>
      <w:r w:rsidR="00523BD2" w:rsidRPr="006A56A0">
        <w:rPr>
          <w:rFonts w:ascii="IBM Plex Sans" w:hAnsi="IBM Plex Sans" w:cs="Times New Roman"/>
        </w:rPr>
        <w:t>Colocation facility</w:t>
      </w:r>
      <w:r w:rsidR="002B1E90" w:rsidRPr="006A56A0">
        <w:rPr>
          <w:rFonts w:ascii="IBM Plex Sans" w:hAnsi="IBM Plex Sans" w:cs="Times New Roman"/>
        </w:rPr>
        <w:t xml:space="preserve"> for which the </w:t>
      </w:r>
      <w:r w:rsidR="006A56A0">
        <w:rPr>
          <w:rFonts w:ascii="IBM Plex Sans" w:hAnsi="IBM Plex Sans" w:cs="Times New Roman"/>
        </w:rPr>
        <w:t>trading</w:t>
      </w:r>
      <w:r w:rsidR="002B1E90" w:rsidRPr="006A56A0">
        <w:rPr>
          <w:rFonts w:ascii="IBM Plex Sans" w:hAnsi="IBM Plex Sans" w:cs="Times New Roman"/>
        </w:rPr>
        <w:t xml:space="preserve"> member is required to place request with Exchange</w:t>
      </w:r>
      <w:r w:rsidR="006A56A0">
        <w:rPr>
          <w:rFonts w:ascii="IBM Plex Sans" w:hAnsi="IBM Plex Sans" w:cs="Times New Roman"/>
        </w:rPr>
        <w:t xml:space="preserve">. The rack variant desired </w:t>
      </w:r>
      <w:r w:rsidR="001734DA">
        <w:rPr>
          <w:rFonts w:ascii="IBM Plex Sans" w:hAnsi="IBM Plex Sans" w:cs="Times New Roman"/>
        </w:rPr>
        <w:t xml:space="preserve">by us </w:t>
      </w:r>
      <w:r w:rsidR="006A56A0">
        <w:rPr>
          <w:rFonts w:ascii="IBM Plex Sans" w:hAnsi="IBM Plex Sans" w:cs="Times New Roman"/>
        </w:rPr>
        <w:t>is as below:</w:t>
      </w:r>
      <w:r w:rsidR="002B1E90" w:rsidRPr="006A56A0">
        <w:rPr>
          <w:rFonts w:ascii="IBM Plex Sans" w:hAnsi="IBM Plex Sans" w:cs="Times New Roman"/>
        </w:rPr>
        <w:t xml:space="preserve"> </w:t>
      </w:r>
      <w:r w:rsidR="00523BD2" w:rsidRPr="006A56A0">
        <w:rPr>
          <w:rFonts w:ascii="IBM Plex Sans" w:hAnsi="IBM Plex Sans" w:cs="Times New Roma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244"/>
      </w:tblGrid>
      <w:tr w:rsidR="006A56A0" w14:paraId="7CB75A7D" w14:textId="77777777" w:rsidTr="006A56A0">
        <w:tc>
          <w:tcPr>
            <w:tcW w:w="2689" w:type="dxa"/>
          </w:tcPr>
          <w:p w14:paraId="184CEC36" w14:textId="77777777" w:rsidR="006A56A0" w:rsidRPr="005D73B6" w:rsidRDefault="006A56A0" w:rsidP="001D552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73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Rack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Type</w:t>
            </w:r>
          </w:p>
        </w:tc>
        <w:tc>
          <w:tcPr>
            <w:tcW w:w="5244" w:type="dxa"/>
          </w:tcPr>
          <w:p w14:paraId="5A0E96AD" w14:textId="77777777" w:rsidR="006A56A0" w:rsidRPr="00563697" w:rsidRDefault="006A56A0" w:rsidP="001D552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Quantity </w:t>
            </w:r>
            <w:r w:rsidRPr="005636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of racks desired</w:t>
            </w:r>
          </w:p>
        </w:tc>
      </w:tr>
      <w:tr w:rsidR="006A56A0" w14:paraId="103D1DEB" w14:textId="77777777" w:rsidTr="006A56A0">
        <w:trPr>
          <w:trHeight w:val="219"/>
        </w:trPr>
        <w:tc>
          <w:tcPr>
            <w:tcW w:w="2689" w:type="dxa"/>
          </w:tcPr>
          <w:p w14:paraId="21175FFA" w14:textId="77777777" w:rsidR="006A56A0" w:rsidRDefault="006A56A0" w:rsidP="001D552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Full </w:t>
            </w:r>
          </w:p>
        </w:tc>
        <w:tc>
          <w:tcPr>
            <w:tcW w:w="5244" w:type="dxa"/>
          </w:tcPr>
          <w:p w14:paraId="18C9C952" w14:textId="77777777" w:rsidR="006A56A0" w:rsidRDefault="006A56A0" w:rsidP="001D552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A56A0" w14:paraId="202F01C0" w14:textId="77777777" w:rsidTr="006A56A0">
        <w:tc>
          <w:tcPr>
            <w:tcW w:w="2689" w:type="dxa"/>
          </w:tcPr>
          <w:p w14:paraId="13B16CA8" w14:textId="77777777" w:rsidR="006A56A0" w:rsidRDefault="006A56A0" w:rsidP="001D552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Half </w:t>
            </w:r>
          </w:p>
        </w:tc>
        <w:tc>
          <w:tcPr>
            <w:tcW w:w="5244" w:type="dxa"/>
          </w:tcPr>
          <w:p w14:paraId="18A229EC" w14:textId="77777777" w:rsidR="006A56A0" w:rsidRDefault="006A56A0" w:rsidP="001D552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A56A0" w14:paraId="19DC79E2" w14:textId="77777777" w:rsidTr="006A56A0">
        <w:tc>
          <w:tcPr>
            <w:tcW w:w="2689" w:type="dxa"/>
          </w:tcPr>
          <w:p w14:paraId="4662F35F" w14:textId="77777777" w:rsidR="006A56A0" w:rsidRDefault="006A56A0" w:rsidP="001D552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Quarter </w:t>
            </w:r>
          </w:p>
        </w:tc>
        <w:tc>
          <w:tcPr>
            <w:tcW w:w="5244" w:type="dxa"/>
          </w:tcPr>
          <w:p w14:paraId="5D1F6E6F" w14:textId="77777777" w:rsidR="006A56A0" w:rsidRDefault="006A56A0" w:rsidP="001D552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0ACD0E4" w14:textId="77777777" w:rsidR="006A56A0" w:rsidRDefault="006A56A0" w:rsidP="002B1E90">
      <w:pPr>
        <w:jc w:val="both"/>
        <w:rPr>
          <w:rFonts w:ascii="IBM Plex Sans" w:hAnsi="IBM Plex Sans" w:cs="Times New Roman"/>
        </w:rPr>
      </w:pPr>
    </w:p>
    <w:p w14:paraId="0BA0CAD6" w14:textId="43BFD0FA" w:rsidR="00262BB3" w:rsidRPr="004C0599" w:rsidRDefault="005F054A" w:rsidP="004C0599">
      <w:pPr>
        <w:jc w:val="both"/>
        <w:rPr>
          <w:rFonts w:ascii="IBM Plex Sans" w:hAnsi="IBM Plex Sans" w:cs="Times New Roman"/>
        </w:rPr>
      </w:pPr>
      <w:r w:rsidRPr="004C0599">
        <w:rPr>
          <w:rFonts w:ascii="IBM Plex Sans" w:hAnsi="IBM Plex Sans" w:cs="Times New Roman"/>
        </w:rPr>
        <w:t>I / We are registered with</w:t>
      </w:r>
      <w:r w:rsidR="00262BB3" w:rsidRPr="004C0599">
        <w:rPr>
          <w:rFonts w:ascii="IBM Plex Sans" w:hAnsi="IBM Plex Sans" w:cs="Times New Roman"/>
        </w:rPr>
        <w:t xml:space="preserve"> following trading venues in the world and hold valid registration. </w:t>
      </w:r>
    </w:p>
    <w:p w14:paraId="56F9F1BA" w14:textId="77777777" w:rsidR="00262BB3" w:rsidRDefault="00262BB3" w:rsidP="00262BB3">
      <w:pPr>
        <w:ind w:left="720"/>
        <w:jc w:val="both"/>
        <w:rPr>
          <w:rFonts w:ascii="IBM Plex Sans" w:hAnsi="IBM Plex Sans" w:cs="Times New Roman"/>
        </w:rPr>
      </w:pPr>
      <w:r>
        <w:rPr>
          <w:rFonts w:ascii="IBM Plex Sans" w:hAnsi="IBM Plex Sans" w:cs="Times New Roman"/>
        </w:rPr>
        <w:t xml:space="preserve">a. </w:t>
      </w:r>
    </w:p>
    <w:p w14:paraId="58EE96A7" w14:textId="59E23AE3" w:rsidR="00262BB3" w:rsidRDefault="00262BB3" w:rsidP="00262BB3">
      <w:pPr>
        <w:ind w:left="720"/>
        <w:jc w:val="both"/>
        <w:rPr>
          <w:rFonts w:ascii="IBM Plex Sans" w:hAnsi="IBM Plex Sans" w:cs="Times New Roman"/>
        </w:rPr>
      </w:pPr>
      <w:r>
        <w:rPr>
          <w:rFonts w:ascii="IBM Plex Sans" w:hAnsi="IBM Plex Sans" w:cs="Times New Roman"/>
        </w:rPr>
        <w:t xml:space="preserve">b. </w:t>
      </w:r>
    </w:p>
    <w:p w14:paraId="2AA9F005" w14:textId="232B8DE0" w:rsidR="00262BB3" w:rsidRPr="00262BB3" w:rsidRDefault="00262BB3" w:rsidP="00262BB3">
      <w:pPr>
        <w:ind w:left="720"/>
        <w:jc w:val="both"/>
        <w:rPr>
          <w:rFonts w:ascii="IBM Plex Sans" w:hAnsi="IBM Plex Sans" w:cs="Times New Roman"/>
        </w:rPr>
      </w:pPr>
      <w:r>
        <w:rPr>
          <w:rFonts w:ascii="IBM Plex Sans" w:hAnsi="IBM Plex Sans" w:cs="Times New Roman"/>
        </w:rPr>
        <w:t xml:space="preserve">c. </w:t>
      </w:r>
    </w:p>
    <w:p w14:paraId="11E1101C" w14:textId="255AE6E4" w:rsidR="00523BD2" w:rsidRDefault="000E6775" w:rsidP="002C768E">
      <w:pPr>
        <w:pStyle w:val="ListParagraph"/>
        <w:numPr>
          <w:ilvl w:val="0"/>
          <w:numId w:val="2"/>
        </w:numPr>
        <w:jc w:val="both"/>
        <w:rPr>
          <w:rFonts w:ascii="IBM Plex Sans" w:hAnsi="IBM Plex Sans" w:cs="Times New Roman"/>
        </w:rPr>
      </w:pPr>
      <w:r w:rsidRPr="002C768E">
        <w:rPr>
          <w:rFonts w:ascii="IBM Plex Sans" w:hAnsi="IBM Plex Sans" w:cs="Times New Roman"/>
        </w:rPr>
        <w:t xml:space="preserve">I / We </w:t>
      </w:r>
      <w:r w:rsidR="002C768E">
        <w:rPr>
          <w:rFonts w:ascii="IBM Plex Sans" w:hAnsi="IBM Plex Sans" w:cs="Times New Roman"/>
        </w:rPr>
        <w:t xml:space="preserve">hereby </w:t>
      </w:r>
      <w:r w:rsidRPr="002C768E">
        <w:rPr>
          <w:rFonts w:ascii="IBM Plex Sans" w:hAnsi="IBM Plex Sans" w:cs="Times New Roman"/>
        </w:rPr>
        <w:t xml:space="preserve">confirm that I/We do not hold any </w:t>
      </w:r>
      <w:r w:rsidR="002C768E">
        <w:rPr>
          <w:rFonts w:ascii="IBM Plex Sans" w:hAnsi="IBM Plex Sans" w:cs="Times New Roman"/>
        </w:rPr>
        <w:t xml:space="preserve">existing </w:t>
      </w:r>
      <w:r w:rsidRPr="002C768E">
        <w:rPr>
          <w:rFonts w:ascii="IBM Plex Sans" w:hAnsi="IBM Plex Sans" w:cs="Times New Roman"/>
        </w:rPr>
        <w:t xml:space="preserve">racks </w:t>
      </w:r>
      <w:r w:rsidR="002C768E">
        <w:rPr>
          <w:rFonts w:ascii="IBM Plex Sans" w:hAnsi="IBM Plex Sans" w:cs="Times New Roman"/>
        </w:rPr>
        <w:t xml:space="preserve">in NSE co-location </w:t>
      </w:r>
      <w:r w:rsidRPr="002C768E">
        <w:rPr>
          <w:rFonts w:ascii="IBM Plex Sans" w:hAnsi="IBM Plex Sans" w:cs="Times New Roman"/>
        </w:rPr>
        <w:t>through any member</w:t>
      </w:r>
      <w:r w:rsidR="002C768E">
        <w:rPr>
          <w:rFonts w:ascii="IBM Plex Sans" w:hAnsi="IBM Plex Sans" w:cs="Times New Roman"/>
        </w:rPr>
        <w:t xml:space="preserve">. Further, we also confirm that </w:t>
      </w:r>
      <w:r w:rsidR="002B1E90" w:rsidRPr="002C768E">
        <w:rPr>
          <w:rFonts w:ascii="IBM Plex Sans" w:hAnsi="IBM Plex Sans" w:cs="Times New Roman"/>
        </w:rPr>
        <w:t xml:space="preserve">we are not trading </w:t>
      </w:r>
      <w:r w:rsidR="00181843">
        <w:rPr>
          <w:rFonts w:ascii="IBM Plex Sans" w:hAnsi="IBM Plex Sans" w:cs="Times New Roman"/>
        </w:rPr>
        <w:t xml:space="preserve">from </w:t>
      </w:r>
      <w:r w:rsidR="002C768E">
        <w:rPr>
          <w:rFonts w:ascii="IBM Plex Sans" w:hAnsi="IBM Plex Sans" w:cs="Times New Roman"/>
        </w:rPr>
        <w:t>NSE</w:t>
      </w:r>
      <w:r w:rsidR="002B1E90" w:rsidRPr="002C768E">
        <w:rPr>
          <w:rFonts w:ascii="IBM Plex Sans" w:hAnsi="IBM Plex Sans" w:cs="Times New Roman"/>
        </w:rPr>
        <w:t xml:space="preserve"> Colocation facility</w:t>
      </w:r>
      <w:r w:rsidRPr="002C768E">
        <w:rPr>
          <w:rFonts w:ascii="IBM Plex Sans" w:hAnsi="IBM Plex Sans" w:cs="Times New Roman"/>
        </w:rPr>
        <w:t>.</w:t>
      </w:r>
    </w:p>
    <w:p w14:paraId="266A97FC" w14:textId="573C9A7E" w:rsidR="00892CFC" w:rsidRDefault="00A05FF7" w:rsidP="002C768E">
      <w:pPr>
        <w:pStyle w:val="ListParagraph"/>
        <w:numPr>
          <w:ilvl w:val="0"/>
          <w:numId w:val="2"/>
        </w:numPr>
        <w:jc w:val="both"/>
        <w:rPr>
          <w:rFonts w:ascii="IBM Plex Sans" w:hAnsi="IBM Plex Sans" w:cs="Times New Roman"/>
        </w:rPr>
      </w:pPr>
      <w:r>
        <w:rPr>
          <w:rFonts w:ascii="IBM Plex Sans" w:hAnsi="IBM Plex Sans" w:cs="Times New Roman"/>
        </w:rPr>
        <w:t xml:space="preserve">I/We understand that </w:t>
      </w:r>
      <w:r w:rsidR="00892CFC">
        <w:rPr>
          <w:rFonts w:ascii="IBM Plex Sans" w:hAnsi="IBM Plex Sans" w:cs="Times New Roman"/>
        </w:rPr>
        <w:t xml:space="preserve">the facility of priority allotment of racks to FPI/FII clients in NSE Co-location facility can be availed only once through one member for a maximum of </w:t>
      </w:r>
      <w:proofErr w:type="spellStart"/>
      <w:r w:rsidR="00892CFC">
        <w:rPr>
          <w:rFonts w:ascii="IBM Plex Sans" w:hAnsi="IBM Plex Sans" w:cs="Times New Roman"/>
        </w:rPr>
        <w:t>upto</w:t>
      </w:r>
      <w:proofErr w:type="spellEnd"/>
      <w:r w:rsidR="00892CFC">
        <w:rPr>
          <w:rFonts w:ascii="IBM Plex Sans" w:hAnsi="IBM Plex Sans" w:cs="Times New Roman"/>
        </w:rPr>
        <w:t xml:space="preserve"> 3 racks, we understand that any other application of racks apart from the </w:t>
      </w:r>
      <w:r w:rsidR="008C07AA">
        <w:rPr>
          <w:rFonts w:ascii="IBM Plex Sans" w:hAnsi="IBM Plex Sans" w:cs="Times New Roman"/>
        </w:rPr>
        <w:t>aforesaid 3 racks will be treated at par with normal rack desire request and will be given priority as per existing policy.</w:t>
      </w:r>
    </w:p>
    <w:p w14:paraId="08C4C441" w14:textId="05D21324" w:rsidR="00181843" w:rsidRDefault="006A56A0" w:rsidP="00BC4636">
      <w:pPr>
        <w:pStyle w:val="ListParagraph"/>
        <w:numPr>
          <w:ilvl w:val="0"/>
          <w:numId w:val="3"/>
        </w:numPr>
        <w:jc w:val="both"/>
        <w:rPr>
          <w:rFonts w:ascii="IBM Plex Sans" w:hAnsi="IBM Plex Sans" w:cs="Times New Roman"/>
        </w:rPr>
      </w:pPr>
      <w:r w:rsidRPr="00181843">
        <w:rPr>
          <w:rFonts w:ascii="IBM Plex Sans" w:hAnsi="IBM Plex Sans" w:cs="Times New Roman"/>
        </w:rPr>
        <w:lastRenderedPageBreak/>
        <w:t xml:space="preserve">I/We also confirm that I/We have not availed any racks in NSE co-location facility through </w:t>
      </w:r>
      <w:r w:rsidR="003A1B2E" w:rsidRPr="00181843">
        <w:rPr>
          <w:rFonts w:ascii="IBM Plex Sans" w:hAnsi="IBM Plex Sans" w:cs="Times New Roman"/>
        </w:rPr>
        <w:t>our group</w:t>
      </w:r>
      <w:r w:rsidRPr="00181843">
        <w:rPr>
          <w:rFonts w:ascii="IBM Plex Sans" w:hAnsi="IBM Plex Sans" w:cs="Times New Roman"/>
        </w:rPr>
        <w:t>/ subsidiary/holding company (having same DPG).</w:t>
      </w:r>
    </w:p>
    <w:p w14:paraId="2CA4B8B5" w14:textId="77777777" w:rsidR="00181843" w:rsidRDefault="000F3EF8" w:rsidP="00181843">
      <w:pPr>
        <w:pStyle w:val="ListParagraph"/>
        <w:numPr>
          <w:ilvl w:val="0"/>
          <w:numId w:val="3"/>
        </w:numPr>
        <w:jc w:val="both"/>
        <w:rPr>
          <w:rFonts w:ascii="IBM Plex Sans" w:hAnsi="IBM Plex Sans" w:cs="Times New Roman"/>
        </w:rPr>
      </w:pPr>
      <w:r w:rsidRPr="00181843">
        <w:rPr>
          <w:rFonts w:ascii="IBM Plex Sans" w:hAnsi="IBM Plex Sans" w:cs="Times New Roman"/>
        </w:rPr>
        <w:t xml:space="preserve">I/We shall start utilizing the rack within 6 months from date of allotment. I/We are aware that in case we do not start utilizing the rack within 6 months of allotment, Exchange will cancel the said allotment and the next allotment will be done after a cooling period of 6 months. </w:t>
      </w:r>
    </w:p>
    <w:p w14:paraId="0CD18ED4" w14:textId="7FA9B57F" w:rsidR="000F3EF8" w:rsidRDefault="0097478B" w:rsidP="00181843">
      <w:pPr>
        <w:pStyle w:val="ListParagraph"/>
        <w:numPr>
          <w:ilvl w:val="0"/>
          <w:numId w:val="3"/>
        </w:numPr>
        <w:jc w:val="both"/>
        <w:rPr>
          <w:rFonts w:ascii="IBM Plex Sans" w:hAnsi="IBM Plex Sans" w:cs="Times New Roman"/>
        </w:rPr>
      </w:pPr>
      <w:r w:rsidRPr="00181843">
        <w:rPr>
          <w:rFonts w:ascii="IBM Plex Sans" w:hAnsi="IBM Plex Sans" w:cs="Times New Roman"/>
        </w:rPr>
        <w:t xml:space="preserve">I/We are aware that in case any statement declared by us as above is found to be false the Exchange shall cancel the rack desire request / rack allotment against such rack desire request without intimation to us / member and the deposit amount if any shall be deemed forfeited. </w:t>
      </w:r>
    </w:p>
    <w:p w14:paraId="5F36CC3D" w14:textId="77777777" w:rsidR="00181843" w:rsidRPr="00181843" w:rsidRDefault="00181843" w:rsidP="00181843">
      <w:pPr>
        <w:pStyle w:val="ListParagraph"/>
        <w:jc w:val="both"/>
        <w:rPr>
          <w:rFonts w:ascii="IBM Plex Sans" w:hAnsi="IBM Plex Sans" w:cs="Times New Roman"/>
        </w:rPr>
      </w:pPr>
    </w:p>
    <w:p w14:paraId="2A62C5E5" w14:textId="7B2ADCD4" w:rsidR="00523BD2" w:rsidRDefault="00523BD2" w:rsidP="00523BD2">
      <w:pPr>
        <w:jc w:val="both"/>
        <w:rPr>
          <w:rFonts w:ascii="IBM Plex Sans" w:hAnsi="IBM Plex Sans" w:cs="Times New Roman"/>
        </w:rPr>
      </w:pPr>
      <w:r w:rsidRPr="006A56A0">
        <w:rPr>
          <w:rFonts w:ascii="IBM Plex Sans" w:hAnsi="IBM Plex Sans" w:cs="Times New Roman"/>
        </w:rPr>
        <w:t>Custodian Participant (CP) code- _______________</w:t>
      </w:r>
      <w:r w:rsidR="001734DA">
        <w:rPr>
          <w:rFonts w:ascii="IBM Plex Sans" w:hAnsi="IBM Plex Sans" w:cs="Times New Roman"/>
        </w:rPr>
        <w:t xml:space="preserve"> (FII / FPI registration certificate enclosed)</w:t>
      </w:r>
    </w:p>
    <w:p w14:paraId="3939BD7D" w14:textId="37D8B87F" w:rsidR="00523BD2" w:rsidRPr="00D2431E" w:rsidRDefault="00523BD2" w:rsidP="00523BD2">
      <w:pPr>
        <w:jc w:val="both"/>
        <w:rPr>
          <w:rFonts w:ascii="IBM Plex Sans" w:hAnsi="IBM Plex Sans" w:cs="Times New Roman"/>
          <w:bCs/>
        </w:rPr>
      </w:pPr>
      <w:r w:rsidRPr="00D2431E">
        <w:rPr>
          <w:rFonts w:ascii="IBM Plex Sans" w:hAnsi="IBM Plex Sans" w:cs="Times New Roman"/>
          <w:bCs/>
        </w:rPr>
        <w:t>For _______________________ (</w:t>
      </w:r>
      <w:r w:rsidR="0058215D" w:rsidRPr="00D2431E">
        <w:rPr>
          <w:rFonts w:ascii="IBM Plex Sans" w:hAnsi="IBM Plex Sans" w:cs="Times New Roman"/>
          <w:bCs/>
        </w:rPr>
        <w:t>Client</w:t>
      </w:r>
      <w:r w:rsidRPr="00D2431E">
        <w:rPr>
          <w:rFonts w:ascii="IBM Plex Sans" w:hAnsi="IBM Plex Sans" w:cs="Times New Roman"/>
          <w:bCs/>
        </w:rPr>
        <w:t xml:space="preserve"> Name)</w:t>
      </w:r>
    </w:p>
    <w:p w14:paraId="3538E9B1" w14:textId="4871482B" w:rsidR="00523BD2" w:rsidRPr="00DD2408" w:rsidRDefault="0058215D" w:rsidP="00523BD2">
      <w:pPr>
        <w:rPr>
          <w:rFonts w:ascii="IBM Plex Sans" w:hAnsi="IBM Plex Sans" w:cs="Times New Roman"/>
          <w:b/>
          <w:bCs/>
        </w:rPr>
      </w:pPr>
      <w:r w:rsidRPr="00DD2408">
        <w:rPr>
          <w:rFonts w:ascii="IBM Plex Sans" w:hAnsi="IBM Plex Sans" w:cs="Times New Roman"/>
          <w:b/>
          <w:bCs/>
        </w:rPr>
        <w:t>Authorized</w:t>
      </w:r>
      <w:r w:rsidR="00523BD2" w:rsidRPr="00DD2408">
        <w:rPr>
          <w:rFonts w:ascii="IBM Plex Sans" w:hAnsi="IBM Plex Sans" w:cs="Times New Roman"/>
          <w:b/>
          <w:bCs/>
        </w:rPr>
        <w:t xml:space="preserve"> Signatory</w:t>
      </w:r>
      <w:r w:rsidRPr="00DD2408">
        <w:rPr>
          <w:rFonts w:ascii="IBM Plex Sans" w:hAnsi="IBM Plex Sans" w:cs="Times New Roman"/>
          <w:b/>
          <w:bCs/>
        </w:rPr>
        <w:t xml:space="preserve"> &amp; Stamp</w:t>
      </w:r>
    </w:p>
    <w:p w14:paraId="636A0DD4" w14:textId="3D2315B5" w:rsidR="00523BD2" w:rsidRPr="00DD2408" w:rsidRDefault="0058215D" w:rsidP="00523BD2">
      <w:pPr>
        <w:rPr>
          <w:rFonts w:ascii="IBM Plex Sans" w:hAnsi="IBM Plex Sans" w:cs="Times New Roman"/>
          <w:b/>
          <w:bCs/>
        </w:rPr>
      </w:pPr>
      <w:r w:rsidRPr="00DD2408">
        <w:rPr>
          <w:rFonts w:ascii="IBM Plex Sans" w:hAnsi="IBM Plex Sans" w:cs="Times New Roman"/>
          <w:b/>
          <w:bCs/>
        </w:rPr>
        <w:t>Place:</w:t>
      </w:r>
    </w:p>
    <w:p w14:paraId="79EAC80B" w14:textId="61FF778D" w:rsidR="0058215D" w:rsidRPr="00DD2408" w:rsidRDefault="0058215D" w:rsidP="00523BD2">
      <w:pPr>
        <w:rPr>
          <w:rFonts w:ascii="IBM Plex Sans" w:hAnsi="IBM Plex Sans" w:cs="Times New Roman"/>
          <w:b/>
          <w:bCs/>
        </w:rPr>
      </w:pPr>
      <w:r w:rsidRPr="00DD2408">
        <w:rPr>
          <w:rFonts w:ascii="IBM Plex Sans" w:hAnsi="IBM Plex Sans" w:cs="Times New Roman"/>
          <w:b/>
          <w:bCs/>
        </w:rPr>
        <w:t xml:space="preserve">Date: </w:t>
      </w:r>
    </w:p>
    <w:sectPr w:rsidR="0058215D" w:rsidRPr="00DD2408" w:rsidSect="00D340F8">
      <w:footerReference w:type="even" r:id="rId7"/>
      <w:footerReference w:type="first" r:id="rId8"/>
      <w:pgSz w:w="11906" w:h="16838"/>
      <w:pgMar w:top="1276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9B31F" w14:textId="77777777" w:rsidR="00D340F8" w:rsidRDefault="00D340F8" w:rsidP="0058215D">
      <w:pPr>
        <w:spacing w:after="0" w:line="240" w:lineRule="auto"/>
      </w:pPr>
      <w:r>
        <w:separator/>
      </w:r>
    </w:p>
  </w:endnote>
  <w:endnote w:type="continuationSeparator" w:id="0">
    <w:p w14:paraId="7053DC60" w14:textId="77777777" w:rsidR="00D340F8" w:rsidRDefault="00D340F8" w:rsidP="0058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BM Plex Sans"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235A5" w14:textId="256A1442" w:rsidR="0058215D" w:rsidRDefault="0058215D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97F05B" wp14:editId="2CF1D92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5787517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616D63" w14:textId="26AE261D" w:rsidR="0058215D" w:rsidRPr="0058215D" w:rsidRDefault="0058215D" w:rsidP="0058215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8215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7F0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1A616D63" w14:textId="26AE261D" w:rsidR="0058215D" w:rsidRPr="0058215D" w:rsidRDefault="0058215D" w:rsidP="0058215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8215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2F32C" w14:textId="65E534F1" w:rsidR="0058215D" w:rsidRDefault="0058215D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2CE0C9" wp14:editId="761A3B4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52809254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563328" w14:textId="61F539E8" w:rsidR="0058215D" w:rsidRPr="0058215D" w:rsidRDefault="0058215D" w:rsidP="0058215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8215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CE0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C563328" w14:textId="61F539E8" w:rsidR="0058215D" w:rsidRPr="0058215D" w:rsidRDefault="0058215D" w:rsidP="0058215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8215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DF39D" w14:textId="77777777" w:rsidR="00D340F8" w:rsidRDefault="00D340F8" w:rsidP="0058215D">
      <w:pPr>
        <w:spacing w:after="0" w:line="240" w:lineRule="auto"/>
      </w:pPr>
      <w:r>
        <w:separator/>
      </w:r>
    </w:p>
  </w:footnote>
  <w:footnote w:type="continuationSeparator" w:id="0">
    <w:p w14:paraId="6B22EDEA" w14:textId="77777777" w:rsidR="00D340F8" w:rsidRDefault="00D340F8" w:rsidP="00582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902F9"/>
    <w:multiLevelType w:val="hybridMultilevel"/>
    <w:tmpl w:val="719A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20D99"/>
    <w:multiLevelType w:val="hybridMultilevel"/>
    <w:tmpl w:val="B2E0C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EB4251"/>
    <w:multiLevelType w:val="hybridMultilevel"/>
    <w:tmpl w:val="2200AF9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801B0"/>
    <w:multiLevelType w:val="hybridMultilevel"/>
    <w:tmpl w:val="EC229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270360">
    <w:abstractNumId w:val="2"/>
  </w:num>
  <w:num w:numId="2" w16cid:durableId="1250194006">
    <w:abstractNumId w:val="0"/>
  </w:num>
  <w:num w:numId="3" w16cid:durableId="1739326325">
    <w:abstractNumId w:val="3"/>
  </w:num>
  <w:num w:numId="4" w16cid:durableId="186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E32"/>
    <w:rsid w:val="000E6775"/>
    <w:rsid w:val="000F3EF8"/>
    <w:rsid w:val="001734DA"/>
    <w:rsid w:val="00181843"/>
    <w:rsid w:val="002522FF"/>
    <w:rsid w:val="00262BB3"/>
    <w:rsid w:val="002B1E90"/>
    <w:rsid w:val="002C768E"/>
    <w:rsid w:val="00312742"/>
    <w:rsid w:val="0034323C"/>
    <w:rsid w:val="00347BDD"/>
    <w:rsid w:val="003A1B2E"/>
    <w:rsid w:val="003C79AF"/>
    <w:rsid w:val="004C0599"/>
    <w:rsid w:val="00515C30"/>
    <w:rsid w:val="00523BD2"/>
    <w:rsid w:val="0058215D"/>
    <w:rsid w:val="005F054A"/>
    <w:rsid w:val="005F50F0"/>
    <w:rsid w:val="00600E19"/>
    <w:rsid w:val="00614165"/>
    <w:rsid w:val="00625E32"/>
    <w:rsid w:val="006A56A0"/>
    <w:rsid w:val="00810AE2"/>
    <w:rsid w:val="00884B57"/>
    <w:rsid w:val="00892CFC"/>
    <w:rsid w:val="008C07AA"/>
    <w:rsid w:val="0097478B"/>
    <w:rsid w:val="00A05FF7"/>
    <w:rsid w:val="00A149D0"/>
    <w:rsid w:val="00B774E4"/>
    <w:rsid w:val="00D2431E"/>
    <w:rsid w:val="00D340F8"/>
    <w:rsid w:val="00DD2408"/>
    <w:rsid w:val="00DF04D1"/>
    <w:rsid w:val="00EF189C"/>
    <w:rsid w:val="00FA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78EAC3"/>
  <w15:chartTrackingRefBased/>
  <w15:docId w15:val="{205739B3-20F1-4053-919F-226C0F45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E32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5E3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5E3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5E3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5E3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5E3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5E3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5E3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5E3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5E3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5E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5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5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5E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5E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5E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5E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5E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5E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5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25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5E3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25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5E3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25E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5E32"/>
    <w:pPr>
      <w:spacing w:after="160" w:line="259" w:lineRule="auto"/>
      <w:ind w:left="720"/>
      <w:contextualSpacing/>
    </w:pPr>
    <w:rPr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25E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5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5E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5E3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582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15D"/>
    <w:rPr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6A56A0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768E"/>
    <w:pPr>
      <w:spacing w:after="0" w:line="240" w:lineRule="auto"/>
    </w:pPr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818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843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7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Roshani Vichare (MSD)</dc:creator>
  <cp:keywords/>
  <dc:description/>
  <cp:lastModifiedBy>Roshani Vichare (MSD)</cp:lastModifiedBy>
  <cp:revision>7</cp:revision>
  <dcterms:created xsi:type="dcterms:W3CDTF">2024-03-27T14:06:00Z</dcterms:created>
  <dcterms:modified xsi:type="dcterms:W3CDTF">2024-03-27T17:30:00Z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5b14d77f,1b4a9ee6,579b7682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2024-03-14T13:59:09Z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586b13c0-f4f0-4ecb-bf89-189e1a2b704a</vt:lpwstr>
  </property>
  <property fmtid="{D5CDD505-2E9C-101B-9397-08002B2CF9AE}" pid="11" name="MSIP_Label_305f50f5-e953-4c63-867b-388561f41989_ContentBits">
    <vt:lpwstr>2</vt:lpwstr>
  </property>
</Properties>
</file>